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26" w:rsidRDefault="001A2068" w:rsidP="008C7926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1A2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5A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82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7926" w:rsidRPr="008C7926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Знакомство с техникой </w:t>
      </w:r>
      <w:r w:rsidR="003E3EDC">
        <w:rPr>
          <w:rFonts w:ascii="Times New Roman" w:eastAsia="Calibri" w:hAnsi="Times New Roman" w:cs="Times New Roman"/>
          <w:b/>
          <w:bCs/>
          <w:sz w:val="28"/>
          <w:szCs w:val="24"/>
        </w:rPr>
        <w:t>«Мозаика» (Кракле)</w:t>
      </w:r>
    </w:p>
    <w:p w:rsidR="00E82B5C" w:rsidRDefault="008C7926" w:rsidP="008C7926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8C7926">
        <w:rPr>
          <w:rFonts w:ascii="Times New Roman" w:eastAsia="Calibri" w:hAnsi="Times New Roman" w:cs="Times New Roman"/>
          <w:b/>
          <w:bCs/>
          <w:sz w:val="28"/>
          <w:szCs w:val="24"/>
        </w:rPr>
        <w:t>(с применением яичной скорлупой).</w:t>
      </w:r>
    </w:p>
    <w:p w:rsidR="001E0A2A" w:rsidRDefault="005A0964" w:rsidP="008C7926">
      <w:pPr>
        <w:spacing w:after="0" w:line="276" w:lineRule="auto"/>
        <w:ind w:firstLine="720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</w:t>
      </w:r>
      <w:r w:rsidR="008C79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равствуйте ребята!!! Сегодня мы познакомимся с техникой «Кракле», в которой используется яичная скорлупа. Что такое «Кракле»? </w:t>
      </w:r>
      <w:r w:rsidR="008C7926" w:rsidRPr="008C7926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Кракле</w:t>
      </w:r>
      <w:r w:rsidR="008C7926" w:rsidRPr="008C792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(французское craquele), узор из тонких трещинок на глазурованной поверхности керамических изделий</w:t>
      </w:r>
      <w:r w:rsidR="008C792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8C7926" w:rsidRDefault="008C7926" w:rsidP="008C7926">
      <w:pPr>
        <w:spacing w:after="0" w:line="276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95BA83" wp14:editId="3C3AF4EF">
            <wp:extent cx="4572000" cy="3429000"/>
            <wp:effectExtent l="0" t="0" r="0" b="0"/>
            <wp:docPr id="1" name="Рисунок 1" descr="https://cs5.livemaster.ru/storage/4e/2c/816d0b4594a916570fbac7c4ae8y--dlya-doma-i-interera-vazy-kra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.livemaster.ru/storage/4e/2c/816d0b4594a916570fbac7c4ae8y--dlya-doma-i-interera-vazy-krak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65" cy="3429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8A8" w:rsidRPr="00866B21" w:rsidRDefault="000B08A8" w:rsidP="000B08A8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866B21">
        <w:rPr>
          <w:sz w:val="28"/>
          <w:szCs w:val="28"/>
        </w:rPr>
        <w:t>Для работы в технике Кракле мы будем использовать яичную скорлупу.</w:t>
      </w:r>
      <w:r w:rsidR="008C7926" w:rsidRPr="00866B21">
        <w:rPr>
          <w:sz w:val="28"/>
          <w:szCs w:val="28"/>
        </w:rPr>
        <w:t xml:space="preserve"> Всем известно, что </w:t>
      </w:r>
      <w:r w:rsidR="008C7926" w:rsidRPr="00866B21">
        <w:rPr>
          <w:rStyle w:val="aa"/>
          <w:sz w:val="28"/>
          <w:szCs w:val="28"/>
        </w:rPr>
        <w:t>яичная скорлупа</w:t>
      </w:r>
      <w:r w:rsidR="008C7926" w:rsidRPr="00866B21">
        <w:rPr>
          <w:sz w:val="28"/>
          <w:szCs w:val="28"/>
        </w:rPr>
        <w:t xml:space="preserve"> – довольно хрупкий материал, но именно мастера Востока сумели превратить этот недостаток в главное ее достоинство. </w:t>
      </w:r>
      <w:r w:rsidRPr="00866B21">
        <w:rPr>
          <w:sz w:val="28"/>
          <w:szCs w:val="28"/>
          <w:shd w:val="clear" w:color="auto" w:fill="FFFFFF"/>
        </w:rPr>
        <w:t>Данная техника имеет в большей степени положительные моменты, ведь особо тратиться на материалы вам не нужно. Главным является скорлупа, которую можно найти дома у любой хозяйки. Необходима также и деревянная основа – можете использовать ДСП, прочный лист бумаги или же картона. Естественно, для изготовления мозаики необходимо иметь ножницы и клей, пинцет, простые карандаши, кисточки для клея и красок, саму краску, лак и наждачную бумагу. Как видите, особых трудностей не будет. Единственным минусом, наверное, является то, что долго необходимо собирать яичную скорлупу, но результат, который вы получите, стоит таких усилий.</w:t>
      </w:r>
    </w:p>
    <w:p w:rsidR="000B08A8" w:rsidRDefault="000B08A8" w:rsidP="000B08A8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866B21">
        <w:rPr>
          <w:b/>
          <w:sz w:val="28"/>
          <w:szCs w:val="28"/>
          <w:bdr w:val="none" w:sz="0" w:space="0" w:color="auto" w:frame="1"/>
        </w:rPr>
        <w:t xml:space="preserve">Как подготовить </w:t>
      </w:r>
      <w:r w:rsidRPr="000B08A8">
        <w:rPr>
          <w:b/>
          <w:sz w:val="28"/>
          <w:szCs w:val="28"/>
          <w:bdr w:val="none" w:sz="0" w:space="0" w:color="auto" w:frame="1"/>
        </w:rPr>
        <w:t>скорлупу? </w:t>
      </w:r>
      <w:r>
        <w:rPr>
          <w:b/>
          <w:sz w:val="28"/>
          <w:szCs w:val="28"/>
          <w:bdr w:val="none" w:sz="0" w:space="0" w:color="auto" w:frame="1"/>
        </w:rPr>
        <w:t xml:space="preserve"> </w:t>
      </w:r>
      <w:r w:rsidRPr="000B08A8">
        <w:rPr>
          <w:sz w:val="28"/>
          <w:szCs w:val="28"/>
        </w:rPr>
        <w:t>Перед началом работы необходимо собрать нужное количество скорлупы. Готовый матер</w:t>
      </w:r>
      <w:bookmarkStart w:id="0" w:name="_GoBack"/>
      <w:bookmarkEnd w:id="0"/>
      <w:r w:rsidRPr="000B08A8">
        <w:rPr>
          <w:sz w:val="28"/>
          <w:szCs w:val="28"/>
        </w:rPr>
        <w:t>иал мы промываем теплой водою и помещаем на несколько минут в 5% раствор пищевой соды, для того чтобы обезжирить поверхность скорлупы. После промойте ее прохладной водой.</w:t>
      </w:r>
      <w:r>
        <w:rPr>
          <w:sz w:val="28"/>
          <w:szCs w:val="28"/>
        </w:rPr>
        <w:t xml:space="preserve"> </w:t>
      </w:r>
      <w:r w:rsidRPr="000B08A8">
        <w:rPr>
          <w:sz w:val="28"/>
          <w:szCs w:val="28"/>
        </w:rPr>
        <w:t xml:space="preserve">Кстати, скорлупа может быть, как от сырых, так и от </w:t>
      </w:r>
      <w:r w:rsidRPr="000B08A8">
        <w:rPr>
          <w:sz w:val="28"/>
          <w:szCs w:val="28"/>
        </w:rPr>
        <w:lastRenderedPageBreak/>
        <w:t>варёных яиц. Важнее всего в процессе работы с нею бережно удалить внутреннюю плёнку.</w:t>
      </w:r>
    </w:p>
    <w:p w:rsidR="00B753C9" w:rsidRDefault="00B753C9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3357D2A1" wp14:editId="7485709E">
            <wp:extent cx="2959100" cy="2219325"/>
            <wp:effectExtent l="0" t="0" r="0" b="9525"/>
            <wp:docPr id="2" name="Рисунок 2" descr="http://s40.radikal.ru/i087/0904/97/f6ca856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0.radikal.ru/i087/0904/97/f6ca85614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11" cy="221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8A8" w:rsidRDefault="000B08A8" w:rsidP="000B08A8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0B08A8">
        <w:rPr>
          <w:sz w:val="28"/>
          <w:szCs w:val="28"/>
          <w:shd w:val="clear" w:color="auto" w:fill="FFFFFF"/>
        </w:rPr>
        <w:t>Начните с цвета </w:t>
      </w:r>
      <w:r w:rsidRPr="000B08A8">
        <w:rPr>
          <w:rStyle w:val="aa"/>
          <w:b w:val="0"/>
          <w:sz w:val="28"/>
          <w:szCs w:val="28"/>
          <w:bdr w:val="none" w:sz="0" w:space="0" w:color="auto" w:frame="1"/>
          <w:shd w:val="clear" w:color="auto" w:fill="FFFFFF"/>
        </w:rPr>
        <w:t>скорлупы</w:t>
      </w:r>
      <w:r w:rsidRPr="000B08A8">
        <w:rPr>
          <w:b/>
          <w:sz w:val="28"/>
          <w:szCs w:val="28"/>
          <w:shd w:val="clear" w:color="auto" w:fill="FFFFFF"/>
        </w:rPr>
        <w:t>.</w:t>
      </w:r>
      <w:r w:rsidRPr="000B08A8">
        <w:rPr>
          <w:sz w:val="28"/>
          <w:szCs w:val="28"/>
          <w:shd w:val="clear" w:color="auto" w:fill="FFFFFF"/>
        </w:rPr>
        <w:t xml:space="preserve"> Его вы выбираете его самостоятельно, в зависимости от собственного предпочтения, то для покраски можно использовать разные краски, но лучше всего те, которые быстро сохнут. Здесь вашим помощником станет, например, жидкий акрил. Когда краска высохнет, измельчите </w:t>
      </w:r>
      <w:r w:rsidRPr="000B08A8">
        <w:rPr>
          <w:rStyle w:val="aa"/>
          <w:b w:val="0"/>
          <w:sz w:val="28"/>
          <w:szCs w:val="28"/>
          <w:shd w:val="clear" w:color="auto" w:fill="FFFFFF"/>
        </w:rPr>
        <w:t>скорлупу</w:t>
      </w:r>
      <w:r w:rsidRPr="000B08A8">
        <w:rPr>
          <w:b/>
          <w:sz w:val="28"/>
          <w:szCs w:val="28"/>
          <w:shd w:val="clear" w:color="auto" w:fill="FFFFFF"/>
        </w:rPr>
        <w:t>.</w:t>
      </w:r>
      <w:r w:rsidRPr="000B08A8">
        <w:rPr>
          <w:sz w:val="28"/>
          <w:szCs w:val="28"/>
          <w:shd w:val="clear" w:color="auto" w:fill="FFFFFF"/>
        </w:rPr>
        <w:t xml:space="preserve"> Как это лучше сделать? Можно взять два листа бумаги, положить между них скорлупу и раздробить ее с помощью скалки. Размер кусочков </w:t>
      </w:r>
      <w:r w:rsidRPr="000B08A8">
        <w:rPr>
          <w:rStyle w:val="aa"/>
          <w:b w:val="0"/>
          <w:sz w:val="28"/>
          <w:szCs w:val="28"/>
          <w:shd w:val="clear" w:color="auto" w:fill="FFFFFF"/>
        </w:rPr>
        <w:t>скорлупы</w:t>
      </w:r>
      <w:r w:rsidRPr="000B08A8">
        <w:rPr>
          <w:sz w:val="28"/>
          <w:szCs w:val="28"/>
          <w:shd w:val="clear" w:color="auto" w:fill="FFFFFF"/>
        </w:rPr>
        <w:t> должен зависеть от размера вашего будущего рисунка. Но, как оказывается на практике, лучше выглядят большие кусочки. Кроме того, работать с ними тоже легче, ведь из мелких частей трудно сделать задуманный рисунок, и они не дадут нужного эффекта.</w:t>
      </w:r>
    </w:p>
    <w:p w:rsidR="00B753C9" w:rsidRDefault="00B753C9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57AEA4" wp14:editId="1828754A">
            <wp:extent cx="3467100" cy="3467100"/>
            <wp:effectExtent l="0" t="0" r="0" b="0"/>
            <wp:docPr id="3" name="Рисунок 3" descr="https://avatars.mds.yandex.net/get-pdb/2865239/00fe411d-f736-4e9f-be52-f9ff2b086f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65239/00fe411d-f736-4e9f-be52-f9ff2b086fe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8A8" w:rsidRDefault="000B08A8" w:rsidP="000B08A8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t>После необходимо уделить внимание подготовке материала, на котором будет располагаться сама </w:t>
      </w:r>
      <w:r w:rsidRPr="000B08A8">
        <w:rPr>
          <w:rStyle w:val="aa"/>
          <w:b w:val="0"/>
          <w:sz w:val="28"/>
          <w:szCs w:val="28"/>
        </w:rPr>
        <w:t>мозаика</w:t>
      </w:r>
      <w:r w:rsidRPr="000B08A8">
        <w:rPr>
          <w:sz w:val="28"/>
          <w:szCs w:val="28"/>
        </w:rPr>
        <w:t xml:space="preserve">. Если используется картонный лист, ему необходимо придать нужную форму, определиться с размером, после чего </w:t>
      </w:r>
      <w:r w:rsidRPr="000B08A8">
        <w:rPr>
          <w:sz w:val="28"/>
          <w:szCs w:val="28"/>
        </w:rPr>
        <w:lastRenderedPageBreak/>
        <w:t>нанести контуры самой </w:t>
      </w:r>
      <w:r w:rsidRPr="000B08A8">
        <w:rPr>
          <w:rStyle w:val="aa"/>
          <w:b w:val="0"/>
          <w:sz w:val="28"/>
          <w:szCs w:val="28"/>
        </w:rPr>
        <w:t>мозаики</w:t>
      </w:r>
      <w:r w:rsidRPr="000B08A8">
        <w:rPr>
          <w:sz w:val="28"/>
          <w:szCs w:val="28"/>
        </w:rPr>
        <w:t>. Если вы имеете талант художника – проблем не будет. Но не расстраивайтесь, если рисование – это не ваше призвание. В таком случае просто используйте трафарет и переведите рисунок на нужный вам лист или же найдите что-то подходящее в Интернете.</w:t>
      </w:r>
    </w:p>
    <w:p w:rsidR="00B753C9" w:rsidRDefault="00B753C9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27301B2B" wp14:editId="23FBF0E0">
            <wp:extent cx="4762500" cy="5324475"/>
            <wp:effectExtent l="0" t="0" r="0" b="9525"/>
            <wp:docPr id="4" name="Рисунок 4" descr="https://f4.mylove.ru/7IJUCd1X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4.mylove.ru/7IJUCd1X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53C9" w:rsidRDefault="000B08A8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t>Далее следует этап создания </w:t>
      </w:r>
      <w:r w:rsidRPr="000B08A8">
        <w:rPr>
          <w:rStyle w:val="aa"/>
          <w:b w:val="0"/>
          <w:sz w:val="28"/>
          <w:szCs w:val="28"/>
        </w:rPr>
        <w:t>мозаики</w:t>
      </w:r>
      <w:r w:rsidRPr="000B08A8">
        <w:rPr>
          <w:sz w:val="28"/>
          <w:szCs w:val="28"/>
        </w:rPr>
        <w:t>. Для начала необходимо небольшую часть рисунка смазать клеем. Для этого можно использовать ПВА или же «Момент». Но при выборе мастера рекомендуют отдавать предпочтение первому, ведь с ним качество склеивания материалов намного лучше. На смазанную часть аккуратно выложите </w:t>
      </w:r>
      <w:r w:rsidRPr="000B08A8">
        <w:rPr>
          <w:rStyle w:val="aa"/>
          <w:b w:val="0"/>
          <w:sz w:val="28"/>
          <w:szCs w:val="28"/>
        </w:rPr>
        <w:t>скорлупу</w:t>
      </w:r>
      <w:r w:rsidRPr="000B08A8">
        <w:rPr>
          <w:b/>
          <w:sz w:val="28"/>
          <w:szCs w:val="28"/>
        </w:rPr>
        <w:t>.</w:t>
      </w:r>
      <w:r w:rsidRPr="000B08A8">
        <w:rPr>
          <w:sz w:val="28"/>
          <w:szCs w:val="28"/>
        </w:rPr>
        <w:t xml:space="preserve"> Все делайте не спеша. Поначалу используйте кусочки большего размера, а затем те, что мельче – как и в обычной </w:t>
      </w:r>
      <w:r w:rsidRPr="000B08A8">
        <w:rPr>
          <w:rStyle w:val="aa"/>
          <w:b w:val="0"/>
          <w:sz w:val="28"/>
          <w:szCs w:val="28"/>
        </w:rPr>
        <w:t>мозаике</w:t>
      </w:r>
      <w:r w:rsidRPr="000B08A8">
        <w:rPr>
          <w:b/>
          <w:sz w:val="28"/>
          <w:szCs w:val="28"/>
        </w:rPr>
        <w:t>.</w:t>
      </w:r>
      <w:r w:rsidRPr="000B08A8">
        <w:rPr>
          <w:sz w:val="28"/>
          <w:szCs w:val="28"/>
        </w:rPr>
        <w:t xml:space="preserve"> Чтобы все было идеально, нужно следить, сочетаются ли кусочки по размеру и цветовой гамме.</w:t>
      </w:r>
    </w:p>
    <w:p w:rsidR="00B753C9" w:rsidRDefault="000B08A8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t>При любой работе хочется, чтобы все было как можно красивее. Ваша </w:t>
      </w:r>
      <w:r w:rsidRPr="00B753C9">
        <w:rPr>
          <w:rStyle w:val="aa"/>
          <w:b w:val="0"/>
          <w:sz w:val="28"/>
          <w:szCs w:val="28"/>
        </w:rPr>
        <w:t>мозаика</w:t>
      </w:r>
      <w:r w:rsidRPr="00B753C9">
        <w:rPr>
          <w:b/>
          <w:sz w:val="28"/>
          <w:szCs w:val="28"/>
        </w:rPr>
        <w:t> </w:t>
      </w:r>
      <w:r w:rsidRPr="000B08A8">
        <w:rPr>
          <w:sz w:val="28"/>
          <w:szCs w:val="28"/>
        </w:rPr>
        <w:t>станет ярче, интереснее и живописнее, если использовать много цветов. Как правило, предпочтение отдают ярким цветам.</w:t>
      </w:r>
    </w:p>
    <w:p w:rsidR="00B753C9" w:rsidRDefault="000B08A8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lastRenderedPageBreak/>
        <w:t>Выкладывая </w:t>
      </w:r>
      <w:r w:rsidRPr="00B753C9">
        <w:rPr>
          <w:rStyle w:val="aa"/>
          <w:b w:val="0"/>
          <w:sz w:val="28"/>
          <w:szCs w:val="28"/>
        </w:rPr>
        <w:t>мозаику</w:t>
      </w:r>
      <w:r w:rsidRPr="00B753C9">
        <w:rPr>
          <w:b/>
          <w:sz w:val="28"/>
          <w:szCs w:val="28"/>
        </w:rPr>
        <w:t>,</w:t>
      </w:r>
      <w:r w:rsidRPr="000B08A8">
        <w:rPr>
          <w:sz w:val="28"/>
          <w:szCs w:val="28"/>
        </w:rPr>
        <w:t xml:space="preserve"> используйте пинцет. Так будет удобнее и быстрее. Кроме того, не нужно, чтобы </w:t>
      </w:r>
      <w:r w:rsidRPr="00B753C9">
        <w:rPr>
          <w:rStyle w:val="aa"/>
          <w:b w:val="0"/>
          <w:sz w:val="28"/>
          <w:szCs w:val="28"/>
        </w:rPr>
        <w:t>скорлупа</w:t>
      </w:r>
      <w:r w:rsidRPr="00B753C9">
        <w:rPr>
          <w:b/>
          <w:sz w:val="28"/>
          <w:szCs w:val="28"/>
        </w:rPr>
        <w:t> </w:t>
      </w:r>
      <w:r w:rsidRPr="000B08A8">
        <w:rPr>
          <w:sz w:val="28"/>
          <w:szCs w:val="28"/>
        </w:rPr>
        <w:t>выходила за пределы рисунка, ведь это будет выглядеть некрасиво и неаккуратно. Поэтому в работе нужно использовать маленький нож, а лучше лезвие.</w:t>
      </w:r>
    </w:p>
    <w:p w:rsidR="00B753C9" w:rsidRDefault="000B08A8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t xml:space="preserve">Как только выложите первую часть, приступайте к следующему сектору и так до полного завершения рисунка. Для прочности рисунка </w:t>
      </w:r>
      <w:r w:rsidR="00B753C9" w:rsidRPr="000B08A8">
        <w:rPr>
          <w:sz w:val="28"/>
          <w:szCs w:val="28"/>
        </w:rPr>
        <w:t>после завершения</w:t>
      </w:r>
      <w:r w:rsidRPr="000B08A8">
        <w:rPr>
          <w:sz w:val="28"/>
          <w:szCs w:val="28"/>
        </w:rPr>
        <w:t xml:space="preserve"> работы дайте </w:t>
      </w:r>
      <w:r w:rsidRPr="00B753C9">
        <w:rPr>
          <w:rStyle w:val="aa"/>
          <w:b w:val="0"/>
          <w:sz w:val="28"/>
          <w:szCs w:val="28"/>
        </w:rPr>
        <w:t>мозаике</w:t>
      </w:r>
      <w:r w:rsidRPr="00B753C9">
        <w:rPr>
          <w:b/>
          <w:sz w:val="28"/>
          <w:szCs w:val="28"/>
        </w:rPr>
        <w:t> </w:t>
      </w:r>
      <w:r w:rsidRPr="000B08A8">
        <w:rPr>
          <w:sz w:val="28"/>
          <w:szCs w:val="28"/>
        </w:rPr>
        <w:t>время высохнуть и покройте ее слоем бесцветного лака.</w:t>
      </w:r>
    </w:p>
    <w:p w:rsidR="000B08A8" w:rsidRPr="000B08A8" w:rsidRDefault="000B08A8" w:rsidP="00B753C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0B08A8">
        <w:rPr>
          <w:sz w:val="28"/>
          <w:szCs w:val="28"/>
        </w:rPr>
        <w:t xml:space="preserve">Создание яичной мозаики – работа кропотливая. </w:t>
      </w:r>
      <w:r w:rsidR="00B753C9">
        <w:rPr>
          <w:sz w:val="28"/>
          <w:szCs w:val="28"/>
        </w:rPr>
        <w:t>Данная техника выработает у вас</w:t>
      </w:r>
      <w:r w:rsidRPr="000B08A8">
        <w:rPr>
          <w:sz w:val="28"/>
          <w:szCs w:val="28"/>
        </w:rPr>
        <w:t xml:space="preserve"> терпение и внимательность к деталям.</w:t>
      </w:r>
    </w:p>
    <w:p w:rsidR="008C2F83" w:rsidRDefault="008C7926" w:rsidP="008C2F83">
      <w:pPr>
        <w:spacing w:after="0" w:line="276" w:lineRule="auto"/>
        <w:ind w:firstLine="720"/>
        <w:jc w:val="both"/>
        <w:rPr>
          <w:rStyle w:val="a9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8C2F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озникшие вопросы присылайте на мой электронный ящик:</w:t>
      </w:r>
      <w:r w:rsidR="008C2F83" w:rsidRPr="001A20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="008C2F83" w:rsidRPr="00286A3B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pashchina83@mail.ru</w:t>
        </w:r>
      </w:hyperlink>
    </w:p>
    <w:p w:rsidR="00B753C9" w:rsidRDefault="00B753C9" w:rsidP="008C2F83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8C2F83" w:rsidRPr="002C5351" w:rsidRDefault="00B753C9" w:rsidP="00982B24">
      <w:pPr>
        <w:spacing w:after="0" w:line="276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B36750" wp14:editId="032E6C3F">
            <wp:extent cx="4686300" cy="3531463"/>
            <wp:effectExtent l="0" t="0" r="0" b="0"/>
            <wp:docPr id="5" name="Рисунок 5" descr="https://img-fotki.yandex.ru/get/5629/997519.13c/0_7843d_a1f85a3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5629/997519.13c/0_7843d_a1f85a3f_or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05" cy="35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F83" w:rsidRPr="002C5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738" w:rsidRDefault="00097738" w:rsidP="006F0B8A">
      <w:pPr>
        <w:spacing w:after="0" w:line="240" w:lineRule="auto"/>
      </w:pPr>
      <w:r>
        <w:separator/>
      </w:r>
    </w:p>
  </w:endnote>
  <w:endnote w:type="continuationSeparator" w:id="0">
    <w:p w:rsidR="00097738" w:rsidRDefault="00097738" w:rsidP="006F0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738" w:rsidRDefault="00097738" w:rsidP="006F0B8A">
      <w:pPr>
        <w:spacing w:after="0" w:line="240" w:lineRule="auto"/>
      </w:pPr>
      <w:r>
        <w:separator/>
      </w:r>
    </w:p>
  </w:footnote>
  <w:footnote w:type="continuationSeparator" w:id="0">
    <w:p w:rsidR="00097738" w:rsidRDefault="00097738" w:rsidP="006F0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D1E7B"/>
    <w:multiLevelType w:val="hybridMultilevel"/>
    <w:tmpl w:val="1738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F0465"/>
    <w:multiLevelType w:val="multilevel"/>
    <w:tmpl w:val="7B34F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925A51"/>
    <w:multiLevelType w:val="multilevel"/>
    <w:tmpl w:val="2EEEA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F015C0"/>
    <w:multiLevelType w:val="hybridMultilevel"/>
    <w:tmpl w:val="2DE04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D1C89"/>
    <w:multiLevelType w:val="multilevel"/>
    <w:tmpl w:val="CF44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6D7AAF"/>
    <w:multiLevelType w:val="multilevel"/>
    <w:tmpl w:val="D04A2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D677DC"/>
    <w:multiLevelType w:val="multilevel"/>
    <w:tmpl w:val="ED80D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FB2225"/>
    <w:multiLevelType w:val="multilevel"/>
    <w:tmpl w:val="360C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80"/>
    <w:rsid w:val="00003A24"/>
    <w:rsid w:val="000106B5"/>
    <w:rsid w:val="000208DC"/>
    <w:rsid w:val="0006211F"/>
    <w:rsid w:val="00097738"/>
    <w:rsid w:val="000B08A8"/>
    <w:rsid w:val="000B7165"/>
    <w:rsid w:val="00104D4F"/>
    <w:rsid w:val="00162123"/>
    <w:rsid w:val="001A2068"/>
    <w:rsid w:val="001D6525"/>
    <w:rsid w:val="001E0A2A"/>
    <w:rsid w:val="001E1F25"/>
    <w:rsid w:val="0025473E"/>
    <w:rsid w:val="002C5351"/>
    <w:rsid w:val="002F24B6"/>
    <w:rsid w:val="002F7C10"/>
    <w:rsid w:val="003C0743"/>
    <w:rsid w:val="003C2E4A"/>
    <w:rsid w:val="003E3EDC"/>
    <w:rsid w:val="004822D7"/>
    <w:rsid w:val="00522532"/>
    <w:rsid w:val="00547F80"/>
    <w:rsid w:val="005554EA"/>
    <w:rsid w:val="005A0964"/>
    <w:rsid w:val="00652242"/>
    <w:rsid w:val="00663385"/>
    <w:rsid w:val="006F0B38"/>
    <w:rsid w:val="006F0B8A"/>
    <w:rsid w:val="00724C3D"/>
    <w:rsid w:val="00732BD1"/>
    <w:rsid w:val="00745691"/>
    <w:rsid w:val="00764305"/>
    <w:rsid w:val="0078308C"/>
    <w:rsid w:val="00796D65"/>
    <w:rsid w:val="00866B21"/>
    <w:rsid w:val="008674D0"/>
    <w:rsid w:val="008C2F83"/>
    <w:rsid w:val="008C7926"/>
    <w:rsid w:val="008D43FF"/>
    <w:rsid w:val="008F45B5"/>
    <w:rsid w:val="00966F9F"/>
    <w:rsid w:val="00982B24"/>
    <w:rsid w:val="009C2D31"/>
    <w:rsid w:val="00A620A7"/>
    <w:rsid w:val="00A62FEE"/>
    <w:rsid w:val="00A76B10"/>
    <w:rsid w:val="00AD67DB"/>
    <w:rsid w:val="00B32919"/>
    <w:rsid w:val="00B47960"/>
    <w:rsid w:val="00B557CE"/>
    <w:rsid w:val="00B753C9"/>
    <w:rsid w:val="00C310BC"/>
    <w:rsid w:val="00CD148E"/>
    <w:rsid w:val="00CE21C1"/>
    <w:rsid w:val="00CF1527"/>
    <w:rsid w:val="00D43021"/>
    <w:rsid w:val="00DC2E29"/>
    <w:rsid w:val="00DF101D"/>
    <w:rsid w:val="00E57230"/>
    <w:rsid w:val="00E82B5C"/>
    <w:rsid w:val="00EF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2E088-10EE-4D52-8F04-67595B73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0B8A"/>
  </w:style>
  <w:style w:type="paragraph" w:styleId="a5">
    <w:name w:val="footer"/>
    <w:basedOn w:val="a"/>
    <w:link w:val="a6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0B8A"/>
  </w:style>
  <w:style w:type="paragraph" w:styleId="a7">
    <w:name w:val="List Paragraph"/>
    <w:basedOn w:val="a"/>
    <w:uiPriority w:val="34"/>
    <w:qFormat/>
    <w:rsid w:val="00966F9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96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208DC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25473E"/>
    <w:rPr>
      <w:b/>
      <w:bCs/>
    </w:rPr>
  </w:style>
  <w:style w:type="character" w:styleId="ab">
    <w:name w:val="Emphasis"/>
    <w:basedOn w:val="a0"/>
    <w:uiPriority w:val="20"/>
    <w:qFormat/>
    <w:rsid w:val="0025473E"/>
    <w:rPr>
      <w:i/>
      <w:iCs/>
    </w:rPr>
  </w:style>
  <w:style w:type="character" w:customStyle="1" w:styleId="w">
    <w:name w:val="w"/>
    <w:basedOn w:val="a0"/>
    <w:rsid w:val="008C7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shchina83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B8275-1C8C-44FE-85EC-E383BC00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2020-08-31T11:10:00Z</dcterms:created>
  <dcterms:modified xsi:type="dcterms:W3CDTF">2020-11-29T16:55:00Z</dcterms:modified>
</cp:coreProperties>
</file>